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4312" w14:textId="77777777" w:rsidR="00CB18D3" w:rsidRPr="00911241" w:rsidRDefault="00484F13" w:rsidP="000D02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9D1">
        <w:rPr>
          <w:noProof/>
          <w:lang w:eastAsia="cs-CZ"/>
        </w:rPr>
        <w:drawing>
          <wp:inline distT="0" distB="0" distL="0" distR="0" wp14:anchorId="37596BD2" wp14:editId="7C8A1CAB">
            <wp:extent cx="571500" cy="666750"/>
            <wp:effectExtent l="0" t="0" r="0" b="0"/>
            <wp:docPr id="1" name="Obrázek 1" descr="C:\Users\uzivatel\Desktop\Znak a vlajka obce\VYDŘÍ zna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Znak a vlajka obce\VYDŘÍ znak BAR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18D3" w:rsidRPr="00911241">
        <w:rPr>
          <w:rFonts w:ascii="Times New Roman" w:hAnsi="Times New Roman" w:cs="Times New Roman"/>
          <w:b/>
          <w:sz w:val="28"/>
          <w:szCs w:val="28"/>
          <w:u w:val="single"/>
        </w:rPr>
        <w:t>Oznámení</w:t>
      </w:r>
    </w:p>
    <w:p w14:paraId="6B4B1474" w14:textId="502006BF" w:rsidR="009E3219" w:rsidRPr="00911241" w:rsidRDefault="00CB18D3" w:rsidP="00CB18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241">
        <w:rPr>
          <w:rFonts w:ascii="Times New Roman" w:hAnsi="Times New Roman" w:cs="Times New Roman"/>
          <w:b/>
          <w:sz w:val="28"/>
          <w:szCs w:val="28"/>
          <w:u w:val="single"/>
        </w:rPr>
        <w:t xml:space="preserve"> o konání </w:t>
      </w:r>
      <w:r w:rsidR="00B76E65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911241">
        <w:rPr>
          <w:rFonts w:ascii="Times New Roman" w:hAnsi="Times New Roman" w:cs="Times New Roman"/>
          <w:b/>
          <w:sz w:val="28"/>
          <w:szCs w:val="28"/>
          <w:u w:val="single"/>
        </w:rPr>
        <w:t>. zasedání Zastupitelstva obce Vydří</w:t>
      </w:r>
    </w:p>
    <w:p w14:paraId="3A5C9D5A" w14:textId="77777777" w:rsidR="009C1C95" w:rsidRDefault="00CB18D3" w:rsidP="00CB18D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241">
        <w:rPr>
          <w:rFonts w:ascii="Times New Roman" w:hAnsi="Times New Roman" w:cs="Times New Roman"/>
          <w:sz w:val="28"/>
          <w:szCs w:val="28"/>
        </w:rPr>
        <w:t xml:space="preserve">Podle § 91 odst. 1 zákona č. 128/2000 Sb., o obcích, svolávám na </w:t>
      </w:r>
    </w:p>
    <w:p w14:paraId="0E0D5F3D" w14:textId="3090B49D" w:rsidR="00CB18D3" w:rsidRPr="00911241" w:rsidRDefault="00B83662" w:rsidP="00CB18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středu 16. </w:t>
      </w:r>
      <w:r w:rsidR="00B76E65">
        <w:rPr>
          <w:rFonts w:ascii="Times New Roman" w:hAnsi="Times New Roman" w:cs="Times New Roman"/>
          <w:sz w:val="28"/>
          <w:szCs w:val="28"/>
        </w:rPr>
        <w:t>srpna</w:t>
      </w:r>
      <w:r w:rsidR="00FF3DD0">
        <w:rPr>
          <w:rFonts w:ascii="Times New Roman" w:hAnsi="Times New Roman" w:cs="Times New Roman"/>
          <w:sz w:val="28"/>
          <w:szCs w:val="28"/>
        </w:rPr>
        <w:t xml:space="preserve"> 202</w:t>
      </w:r>
      <w:r w:rsidR="003C1F50">
        <w:rPr>
          <w:rFonts w:ascii="Times New Roman" w:hAnsi="Times New Roman" w:cs="Times New Roman"/>
          <w:sz w:val="28"/>
          <w:szCs w:val="28"/>
        </w:rPr>
        <w:t>3</w:t>
      </w:r>
      <w:r w:rsidR="00CB18D3" w:rsidRPr="00911241">
        <w:rPr>
          <w:rFonts w:ascii="Times New Roman" w:hAnsi="Times New Roman" w:cs="Times New Roman"/>
          <w:sz w:val="28"/>
          <w:szCs w:val="28"/>
        </w:rPr>
        <w:t xml:space="preserve"> od 1</w:t>
      </w:r>
      <w:r w:rsidR="00A3512C">
        <w:rPr>
          <w:rFonts w:ascii="Times New Roman" w:hAnsi="Times New Roman" w:cs="Times New Roman"/>
          <w:sz w:val="28"/>
          <w:szCs w:val="28"/>
        </w:rPr>
        <w:t>8.0</w:t>
      </w:r>
      <w:r w:rsidR="00485E2B">
        <w:rPr>
          <w:rFonts w:ascii="Times New Roman" w:hAnsi="Times New Roman" w:cs="Times New Roman"/>
          <w:sz w:val="28"/>
          <w:szCs w:val="28"/>
        </w:rPr>
        <w:t>0</w:t>
      </w:r>
      <w:r w:rsidR="00911241" w:rsidRPr="00911241">
        <w:rPr>
          <w:rFonts w:ascii="Times New Roman" w:hAnsi="Times New Roman" w:cs="Times New Roman"/>
          <w:sz w:val="28"/>
          <w:szCs w:val="28"/>
        </w:rPr>
        <w:t xml:space="preserve"> </w:t>
      </w:r>
      <w:r w:rsidR="00CB18D3" w:rsidRPr="00911241">
        <w:rPr>
          <w:rFonts w:ascii="Times New Roman" w:hAnsi="Times New Roman" w:cs="Times New Roman"/>
          <w:sz w:val="28"/>
          <w:szCs w:val="28"/>
        </w:rPr>
        <w:t>hodin</w:t>
      </w:r>
    </w:p>
    <w:p w14:paraId="320B5CF6" w14:textId="77777777" w:rsidR="00CB18D3" w:rsidRDefault="00431E59" w:rsidP="00CB18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CB18D3" w:rsidRPr="00911241">
        <w:rPr>
          <w:rFonts w:ascii="Times New Roman" w:hAnsi="Times New Roman" w:cs="Times New Roman"/>
          <w:sz w:val="28"/>
          <w:szCs w:val="28"/>
        </w:rPr>
        <w:t xml:space="preserve">asedání </w:t>
      </w:r>
      <w:r>
        <w:rPr>
          <w:rFonts w:ascii="Times New Roman" w:hAnsi="Times New Roman" w:cs="Times New Roman"/>
          <w:sz w:val="28"/>
          <w:szCs w:val="28"/>
        </w:rPr>
        <w:t>Z</w:t>
      </w:r>
      <w:r w:rsidR="00CB18D3" w:rsidRPr="00911241">
        <w:rPr>
          <w:rFonts w:ascii="Times New Roman" w:hAnsi="Times New Roman" w:cs="Times New Roman"/>
          <w:sz w:val="28"/>
          <w:szCs w:val="28"/>
        </w:rPr>
        <w:t xml:space="preserve">astupitelstva obce </w:t>
      </w:r>
      <w:r w:rsidR="00911241" w:rsidRPr="00911241">
        <w:rPr>
          <w:rFonts w:ascii="Times New Roman" w:hAnsi="Times New Roman" w:cs="Times New Roman"/>
          <w:sz w:val="28"/>
          <w:szCs w:val="28"/>
        </w:rPr>
        <w:t>Vydř</w:t>
      </w:r>
      <w:r w:rsidR="00CB18D3" w:rsidRPr="00911241">
        <w:rPr>
          <w:rFonts w:ascii="Times New Roman" w:hAnsi="Times New Roman" w:cs="Times New Roman"/>
          <w:sz w:val="28"/>
          <w:szCs w:val="28"/>
        </w:rPr>
        <w:t xml:space="preserve">í v budově </w:t>
      </w:r>
      <w:r w:rsidR="00DD3540">
        <w:rPr>
          <w:rFonts w:ascii="Times New Roman" w:hAnsi="Times New Roman" w:cs="Times New Roman"/>
          <w:sz w:val="28"/>
          <w:szCs w:val="28"/>
        </w:rPr>
        <w:t>O</w:t>
      </w:r>
      <w:r w:rsidR="00CB18D3" w:rsidRPr="00911241">
        <w:rPr>
          <w:rFonts w:ascii="Times New Roman" w:hAnsi="Times New Roman" w:cs="Times New Roman"/>
          <w:sz w:val="28"/>
          <w:szCs w:val="28"/>
        </w:rPr>
        <w:t>becního ú</w:t>
      </w:r>
      <w:r w:rsidR="00911241" w:rsidRPr="00911241">
        <w:rPr>
          <w:rFonts w:ascii="Times New Roman" w:hAnsi="Times New Roman" w:cs="Times New Roman"/>
          <w:sz w:val="28"/>
          <w:szCs w:val="28"/>
        </w:rPr>
        <w:t>ř</w:t>
      </w:r>
      <w:r w:rsidR="00CB18D3" w:rsidRPr="00911241">
        <w:rPr>
          <w:rFonts w:ascii="Times New Roman" w:hAnsi="Times New Roman" w:cs="Times New Roman"/>
          <w:sz w:val="28"/>
          <w:szCs w:val="28"/>
        </w:rPr>
        <w:t>adu</w:t>
      </w:r>
    </w:p>
    <w:p w14:paraId="78FA0CE0" w14:textId="77777777" w:rsidR="009B68EA" w:rsidRPr="00911241" w:rsidRDefault="009B68EA" w:rsidP="00CB18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CCE077" w14:textId="77777777" w:rsidR="00911241" w:rsidRPr="002541E6" w:rsidRDefault="00911241" w:rsidP="009112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1E6">
        <w:rPr>
          <w:rFonts w:ascii="Times New Roman" w:hAnsi="Times New Roman" w:cs="Times New Roman"/>
          <w:b/>
          <w:sz w:val="24"/>
          <w:szCs w:val="24"/>
          <w:u w:val="single"/>
        </w:rPr>
        <w:t xml:space="preserve">Návrh programu </w:t>
      </w:r>
      <w:proofErr w:type="gramStart"/>
      <w:r w:rsidRPr="002541E6">
        <w:rPr>
          <w:rFonts w:ascii="Times New Roman" w:hAnsi="Times New Roman" w:cs="Times New Roman"/>
          <w:b/>
          <w:sz w:val="24"/>
          <w:szCs w:val="24"/>
          <w:u w:val="single"/>
        </w:rPr>
        <w:t>jednání :</w:t>
      </w:r>
      <w:proofErr w:type="gramEnd"/>
    </w:p>
    <w:p w14:paraId="6DCC0F11" w14:textId="4D871392" w:rsidR="00911241" w:rsidRPr="002541E6" w:rsidRDefault="00911241" w:rsidP="00911241">
      <w:pPr>
        <w:rPr>
          <w:rFonts w:ascii="Times New Roman" w:hAnsi="Times New Roman" w:cs="Times New Roman"/>
          <w:sz w:val="24"/>
          <w:szCs w:val="24"/>
        </w:rPr>
      </w:pPr>
      <w:r w:rsidRPr="002541E6">
        <w:rPr>
          <w:rFonts w:ascii="Times New Roman" w:hAnsi="Times New Roman" w:cs="Times New Roman"/>
          <w:sz w:val="24"/>
          <w:szCs w:val="24"/>
        </w:rPr>
        <w:t xml:space="preserve">1.) </w:t>
      </w:r>
      <w:r w:rsidR="001143C5">
        <w:rPr>
          <w:rFonts w:ascii="Times New Roman" w:hAnsi="Times New Roman" w:cs="Times New Roman"/>
          <w:sz w:val="24"/>
          <w:szCs w:val="24"/>
        </w:rPr>
        <w:t xml:space="preserve"> </w:t>
      </w:r>
      <w:r w:rsidRPr="002541E6">
        <w:rPr>
          <w:rFonts w:ascii="Times New Roman" w:hAnsi="Times New Roman" w:cs="Times New Roman"/>
          <w:sz w:val="24"/>
          <w:szCs w:val="24"/>
        </w:rPr>
        <w:t xml:space="preserve"> </w:t>
      </w:r>
      <w:r w:rsidR="00E178D0">
        <w:rPr>
          <w:rFonts w:ascii="Times New Roman" w:hAnsi="Times New Roman" w:cs="Times New Roman"/>
          <w:sz w:val="24"/>
          <w:szCs w:val="24"/>
        </w:rPr>
        <w:t xml:space="preserve"> </w:t>
      </w:r>
      <w:r w:rsidRPr="002541E6">
        <w:rPr>
          <w:rFonts w:ascii="Times New Roman" w:hAnsi="Times New Roman" w:cs="Times New Roman"/>
          <w:sz w:val="24"/>
          <w:szCs w:val="24"/>
        </w:rPr>
        <w:t>Určení ověřovatelů zápisu</w:t>
      </w:r>
    </w:p>
    <w:p w14:paraId="486AF736" w14:textId="60CDAD88" w:rsidR="00911241" w:rsidRPr="002541E6" w:rsidRDefault="00911241" w:rsidP="00911241">
      <w:pPr>
        <w:rPr>
          <w:rFonts w:ascii="Times New Roman" w:hAnsi="Times New Roman" w:cs="Times New Roman"/>
          <w:sz w:val="24"/>
          <w:szCs w:val="24"/>
        </w:rPr>
      </w:pPr>
      <w:r w:rsidRPr="002541E6">
        <w:rPr>
          <w:rFonts w:ascii="Times New Roman" w:hAnsi="Times New Roman" w:cs="Times New Roman"/>
          <w:sz w:val="24"/>
          <w:szCs w:val="24"/>
        </w:rPr>
        <w:t xml:space="preserve">2.)  </w:t>
      </w:r>
      <w:r w:rsidR="00E178D0">
        <w:rPr>
          <w:rFonts w:ascii="Times New Roman" w:hAnsi="Times New Roman" w:cs="Times New Roman"/>
          <w:sz w:val="24"/>
          <w:szCs w:val="24"/>
        </w:rPr>
        <w:t xml:space="preserve"> </w:t>
      </w:r>
      <w:r w:rsidR="001143C5">
        <w:rPr>
          <w:rFonts w:ascii="Times New Roman" w:hAnsi="Times New Roman" w:cs="Times New Roman"/>
          <w:sz w:val="24"/>
          <w:szCs w:val="24"/>
        </w:rPr>
        <w:t xml:space="preserve"> </w:t>
      </w:r>
      <w:r w:rsidRPr="002541E6">
        <w:rPr>
          <w:rFonts w:ascii="Times New Roman" w:hAnsi="Times New Roman" w:cs="Times New Roman"/>
          <w:sz w:val="24"/>
          <w:szCs w:val="24"/>
        </w:rPr>
        <w:t>Schválení návrhu programu jednání</w:t>
      </w:r>
    </w:p>
    <w:p w14:paraId="35D82DC3" w14:textId="51D3A801" w:rsidR="008C3F15" w:rsidRDefault="00911241" w:rsidP="003B2553">
      <w:pPr>
        <w:rPr>
          <w:rFonts w:ascii="Times New Roman" w:hAnsi="Times New Roman" w:cs="Times New Roman"/>
          <w:sz w:val="24"/>
          <w:szCs w:val="24"/>
        </w:rPr>
      </w:pPr>
      <w:r w:rsidRPr="002541E6">
        <w:rPr>
          <w:rFonts w:ascii="Times New Roman" w:hAnsi="Times New Roman" w:cs="Times New Roman"/>
          <w:sz w:val="24"/>
          <w:szCs w:val="24"/>
        </w:rPr>
        <w:t>3</w:t>
      </w:r>
      <w:r w:rsidR="003B2553">
        <w:rPr>
          <w:rFonts w:ascii="Times New Roman" w:hAnsi="Times New Roman" w:cs="Times New Roman"/>
          <w:sz w:val="24"/>
          <w:szCs w:val="24"/>
        </w:rPr>
        <w:t xml:space="preserve">.)   </w:t>
      </w:r>
      <w:r w:rsidR="00B9692B">
        <w:rPr>
          <w:rFonts w:ascii="Times New Roman" w:hAnsi="Times New Roman" w:cs="Times New Roman"/>
          <w:sz w:val="24"/>
          <w:szCs w:val="24"/>
        </w:rPr>
        <w:t xml:space="preserve"> Rozpočtové opatření</w:t>
      </w:r>
      <w:r w:rsidR="003B2553">
        <w:rPr>
          <w:rFonts w:ascii="Times New Roman" w:hAnsi="Times New Roman" w:cs="Times New Roman"/>
          <w:sz w:val="24"/>
          <w:szCs w:val="24"/>
        </w:rPr>
        <w:t xml:space="preserve"> </w:t>
      </w:r>
      <w:r w:rsidR="005E51C0">
        <w:rPr>
          <w:rFonts w:ascii="Times New Roman" w:hAnsi="Times New Roman" w:cs="Times New Roman"/>
          <w:sz w:val="24"/>
          <w:szCs w:val="24"/>
        </w:rPr>
        <w:t xml:space="preserve">č. </w:t>
      </w:r>
      <w:r w:rsidR="00B83662">
        <w:rPr>
          <w:rFonts w:ascii="Times New Roman" w:hAnsi="Times New Roman" w:cs="Times New Roman"/>
          <w:sz w:val="24"/>
          <w:szCs w:val="24"/>
        </w:rPr>
        <w:t>7, 8</w:t>
      </w:r>
      <w:r w:rsidR="00D90227">
        <w:rPr>
          <w:rFonts w:ascii="Times New Roman" w:hAnsi="Times New Roman" w:cs="Times New Roman"/>
          <w:sz w:val="24"/>
          <w:szCs w:val="24"/>
        </w:rPr>
        <w:t>, 9</w:t>
      </w:r>
    </w:p>
    <w:p w14:paraId="2118F9A1" w14:textId="0F1191D3" w:rsidR="00B9692B" w:rsidRDefault="008C3F15" w:rsidP="00B836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4.)  </w:t>
      </w:r>
      <w:r w:rsidR="00B9692B">
        <w:rPr>
          <w:rFonts w:ascii="Times New Roman" w:hAnsi="Times New Roman" w:cs="Times New Roman"/>
          <w:sz w:val="24"/>
          <w:szCs w:val="24"/>
        </w:rPr>
        <w:t xml:space="preserve">  </w:t>
      </w:r>
      <w:r w:rsidR="00B83662">
        <w:rPr>
          <w:rFonts w:ascii="Times New Roman" w:hAnsi="Times New Roman" w:cs="Times New Roman"/>
          <w:sz w:val="24"/>
          <w:szCs w:val="24"/>
        </w:rPr>
        <w:t>Uzavření smlouvy o</w:t>
      </w:r>
      <w:r w:rsidR="002E71EA">
        <w:rPr>
          <w:rFonts w:ascii="Times New Roman" w:hAnsi="Times New Roman" w:cs="Times New Roman"/>
          <w:sz w:val="24"/>
          <w:szCs w:val="24"/>
        </w:rPr>
        <w:t xml:space="preserve"> pronájmu </w:t>
      </w:r>
      <w:r w:rsidR="00BE7506">
        <w:rPr>
          <w:rFonts w:ascii="Times New Roman" w:hAnsi="Times New Roman" w:cs="Times New Roman"/>
          <w:sz w:val="24"/>
          <w:szCs w:val="24"/>
        </w:rPr>
        <w:t xml:space="preserve">části </w:t>
      </w:r>
      <w:r w:rsidR="002E71EA">
        <w:rPr>
          <w:rFonts w:ascii="Times New Roman" w:hAnsi="Times New Roman" w:cs="Times New Roman"/>
          <w:sz w:val="24"/>
          <w:szCs w:val="24"/>
        </w:rPr>
        <w:t xml:space="preserve">parcely č. 371/ 1 </w:t>
      </w:r>
      <w:r w:rsidR="00BE7506">
        <w:rPr>
          <w:rFonts w:ascii="Times New Roman" w:hAnsi="Times New Roman" w:cs="Times New Roman"/>
          <w:sz w:val="24"/>
          <w:szCs w:val="24"/>
        </w:rPr>
        <w:t>za domem č.p. 65</w:t>
      </w:r>
    </w:p>
    <w:p w14:paraId="6CFA5AC3" w14:textId="50B656A1" w:rsidR="00B83662" w:rsidRDefault="00B83662" w:rsidP="00B836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5.)    Vyhodnocení výběrového řízení na Fond rozvoje bydlení</w:t>
      </w:r>
    </w:p>
    <w:p w14:paraId="02C0AC5C" w14:textId="69F23AAA" w:rsidR="00B9692B" w:rsidRDefault="00B9692B" w:rsidP="00955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6.)   </w:t>
      </w:r>
      <w:r w:rsidR="00B83662">
        <w:rPr>
          <w:rFonts w:ascii="Times New Roman" w:hAnsi="Times New Roman" w:cs="Times New Roman"/>
          <w:sz w:val="24"/>
          <w:szCs w:val="24"/>
        </w:rPr>
        <w:t xml:space="preserve"> </w:t>
      </w:r>
      <w:r w:rsidR="00AE303F">
        <w:rPr>
          <w:rFonts w:ascii="Times New Roman" w:hAnsi="Times New Roman" w:cs="Times New Roman"/>
          <w:sz w:val="24"/>
          <w:szCs w:val="24"/>
        </w:rPr>
        <w:t xml:space="preserve">Projednání </w:t>
      </w:r>
      <w:r w:rsidR="00B83662">
        <w:rPr>
          <w:rFonts w:ascii="Times New Roman" w:hAnsi="Times New Roman" w:cs="Times New Roman"/>
          <w:sz w:val="24"/>
          <w:szCs w:val="24"/>
        </w:rPr>
        <w:t>postupu při zpracování DTM obce</w:t>
      </w:r>
    </w:p>
    <w:p w14:paraId="4F2AECBC" w14:textId="05C2AFC4" w:rsidR="00B9692B" w:rsidRDefault="00B9692B" w:rsidP="00955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7.)  </w:t>
      </w:r>
      <w:r w:rsidR="002F721B">
        <w:rPr>
          <w:rFonts w:ascii="Times New Roman" w:hAnsi="Times New Roman" w:cs="Times New Roman"/>
          <w:sz w:val="24"/>
          <w:szCs w:val="24"/>
        </w:rPr>
        <w:t xml:space="preserve"> </w:t>
      </w:r>
      <w:r w:rsidR="00B83662">
        <w:rPr>
          <w:rFonts w:ascii="Times New Roman" w:hAnsi="Times New Roman" w:cs="Times New Roman"/>
          <w:sz w:val="24"/>
          <w:szCs w:val="24"/>
        </w:rPr>
        <w:t>Činnost kontrolního výboru</w:t>
      </w:r>
    </w:p>
    <w:p w14:paraId="11E76594" w14:textId="7BF6D7DD" w:rsidR="005E1685" w:rsidRDefault="005E1685" w:rsidP="00955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8.)   </w:t>
      </w:r>
      <w:r w:rsidR="00B83662">
        <w:rPr>
          <w:rFonts w:ascii="Times New Roman" w:hAnsi="Times New Roman" w:cs="Times New Roman"/>
          <w:sz w:val="24"/>
          <w:szCs w:val="24"/>
        </w:rPr>
        <w:t>Seznámení se smlouvou o vkladovém účtu u ČS, a.s.</w:t>
      </w:r>
    </w:p>
    <w:p w14:paraId="4EC7179B" w14:textId="7E3C2D4C" w:rsidR="00B83662" w:rsidRDefault="00B83662" w:rsidP="00955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9.)   Diskuse</w:t>
      </w:r>
    </w:p>
    <w:p w14:paraId="31181361" w14:textId="61BDB84F" w:rsidR="00B83662" w:rsidRDefault="00B83662" w:rsidP="00955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10.) Závěr</w:t>
      </w:r>
    </w:p>
    <w:p w14:paraId="66D2BBA4" w14:textId="333D5047" w:rsidR="00F0022D" w:rsidRDefault="00F0022D" w:rsidP="00955CD2">
      <w:pPr>
        <w:rPr>
          <w:rFonts w:ascii="Times New Roman" w:hAnsi="Times New Roman" w:cs="Times New Roman"/>
          <w:sz w:val="24"/>
          <w:szCs w:val="24"/>
        </w:rPr>
      </w:pPr>
    </w:p>
    <w:p w14:paraId="7B151A04" w14:textId="3C00A269" w:rsidR="00D82AA2" w:rsidRDefault="00D82AA2" w:rsidP="00911241">
      <w:pPr>
        <w:rPr>
          <w:rFonts w:ascii="Times New Roman" w:hAnsi="Times New Roman" w:cs="Times New Roman"/>
        </w:rPr>
      </w:pPr>
    </w:p>
    <w:p w14:paraId="18BAE9E2" w14:textId="77777777" w:rsidR="008B3277" w:rsidRDefault="008B3277" w:rsidP="00911241">
      <w:pPr>
        <w:rPr>
          <w:rFonts w:ascii="Times New Roman" w:hAnsi="Times New Roman" w:cs="Times New Roman"/>
        </w:rPr>
      </w:pPr>
    </w:p>
    <w:p w14:paraId="3061CFFB" w14:textId="720C3F2F" w:rsidR="00CB1C8A" w:rsidRDefault="00431E59" w:rsidP="00CB1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</w:t>
      </w:r>
      <w:r w:rsidR="00444F66">
        <w:rPr>
          <w:rFonts w:ascii="Times New Roman" w:hAnsi="Times New Roman" w:cs="Times New Roman"/>
        </w:rPr>
        <w:t xml:space="preserve">iří </w:t>
      </w:r>
      <w:proofErr w:type="spellStart"/>
      <w:r w:rsidR="00444F66">
        <w:rPr>
          <w:rFonts w:ascii="Times New Roman" w:hAnsi="Times New Roman" w:cs="Times New Roman"/>
        </w:rPr>
        <w:t>Punda</w:t>
      </w:r>
      <w:proofErr w:type="spellEnd"/>
      <w:r>
        <w:rPr>
          <w:rFonts w:ascii="Times New Roman" w:hAnsi="Times New Roman" w:cs="Times New Roman"/>
        </w:rPr>
        <w:t>, starosta obce</w:t>
      </w:r>
    </w:p>
    <w:p w14:paraId="45F75CD7" w14:textId="77777777" w:rsidR="00EE6F78" w:rsidRDefault="00EE6F78" w:rsidP="00CB1C8A">
      <w:pPr>
        <w:rPr>
          <w:rFonts w:ascii="Times New Roman" w:hAnsi="Times New Roman" w:cs="Times New Roman"/>
        </w:rPr>
      </w:pPr>
    </w:p>
    <w:p w14:paraId="5CE35978" w14:textId="7160544A" w:rsidR="00EE6F78" w:rsidRDefault="00EE6F78" w:rsidP="00CB1C8A">
      <w:pPr>
        <w:rPr>
          <w:rFonts w:ascii="Times New Roman" w:hAnsi="Times New Roman" w:cs="Times New Roman"/>
        </w:rPr>
      </w:pPr>
    </w:p>
    <w:p w14:paraId="178E9BB0" w14:textId="54F76BB4" w:rsidR="00EB5259" w:rsidRDefault="00EB5259" w:rsidP="00CB1C8A">
      <w:pPr>
        <w:rPr>
          <w:rFonts w:ascii="Times New Roman" w:hAnsi="Times New Roman" w:cs="Times New Roman"/>
        </w:rPr>
      </w:pPr>
    </w:p>
    <w:p w14:paraId="32EBBE25" w14:textId="77777777" w:rsidR="00EB5259" w:rsidRDefault="00EB5259" w:rsidP="00CB1C8A">
      <w:pPr>
        <w:rPr>
          <w:rFonts w:ascii="Times New Roman" w:hAnsi="Times New Roman" w:cs="Times New Roman"/>
        </w:rPr>
      </w:pPr>
    </w:p>
    <w:p w14:paraId="786871B6" w14:textId="77777777" w:rsidR="00EE6F78" w:rsidRDefault="00EE6F78" w:rsidP="00CB1C8A">
      <w:pPr>
        <w:rPr>
          <w:rFonts w:ascii="Times New Roman" w:hAnsi="Times New Roman" w:cs="Times New Roman"/>
        </w:rPr>
      </w:pPr>
    </w:p>
    <w:p w14:paraId="337491AC" w14:textId="0B393F91" w:rsidR="00CB1C8A" w:rsidRDefault="00CB1C8A" w:rsidP="00CB1C8A">
      <w:pPr>
        <w:rPr>
          <w:rFonts w:ascii="Times New Roman" w:hAnsi="Times New Roman" w:cs="Times New Roman"/>
        </w:rPr>
      </w:pPr>
      <w:r w:rsidRPr="00911241">
        <w:rPr>
          <w:rFonts w:ascii="Times New Roman" w:hAnsi="Times New Roman" w:cs="Times New Roman"/>
        </w:rPr>
        <w:t xml:space="preserve">Vyvěšeno </w:t>
      </w:r>
      <w:proofErr w:type="gramStart"/>
      <w:r w:rsidRPr="00911241">
        <w:rPr>
          <w:rFonts w:ascii="Times New Roman" w:hAnsi="Times New Roman" w:cs="Times New Roman"/>
        </w:rPr>
        <w:t>dne</w:t>
      </w:r>
      <w:r>
        <w:rPr>
          <w:rFonts w:ascii="Times New Roman" w:hAnsi="Times New Roman" w:cs="Times New Roman"/>
        </w:rPr>
        <w:t xml:space="preserve"> :</w:t>
      </w:r>
      <w:proofErr w:type="gramEnd"/>
      <w:r w:rsidR="005E0446">
        <w:rPr>
          <w:rFonts w:ascii="Times New Roman" w:hAnsi="Times New Roman" w:cs="Times New Roman"/>
        </w:rPr>
        <w:t xml:space="preserve"> </w:t>
      </w:r>
      <w:r w:rsidR="000C4EEC">
        <w:rPr>
          <w:rFonts w:ascii="Times New Roman" w:hAnsi="Times New Roman" w:cs="Times New Roman"/>
        </w:rPr>
        <w:t>9.</w:t>
      </w:r>
      <w:r w:rsidR="00281A9A">
        <w:rPr>
          <w:rFonts w:ascii="Times New Roman" w:hAnsi="Times New Roman" w:cs="Times New Roman"/>
        </w:rPr>
        <w:t>8</w:t>
      </w:r>
      <w:r w:rsidR="000C4EEC">
        <w:rPr>
          <w:rFonts w:ascii="Times New Roman" w:hAnsi="Times New Roman" w:cs="Times New Roman"/>
        </w:rPr>
        <w:t>.</w:t>
      </w:r>
      <w:r w:rsidR="00BF3EFA">
        <w:rPr>
          <w:rFonts w:ascii="Times New Roman" w:hAnsi="Times New Roman" w:cs="Times New Roman"/>
        </w:rPr>
        <w:t>2023</w:t>
      </w:r>
    </w:p>
    <w:p w14:paraId="570A0B1E" w14:textId="27262097" w:rsidR="00CB1C8A" w:rsidRPr="00911241" w:rsidRDefault="00CB1C8A" w:rsidP="009112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Sejmuto </w:t>
      </w:r>
      <w:proofErr w:type="gramStart"/>
      <w:r w:rsidRPr="00911241">
        <w:rPr>
          <w:rFonts w:ascii="Times New Roman" w:hAnsi="Times New Roman" w:cs="Times New Roman"/>
        </w:rPr>
        <w:t>dne</w:t>
      </w:r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</w:p>
    <w:sectPr w:rsidR="00CB1C8A" w:rsidRPr="00911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7830"/>
    <w:multiLevelType w:val="hybridMultilevel"/>
    <w:tmpl w:val="59DCBA18"/>
    <w:lvl w:ilvl="0" w:tplc="08E0C4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68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D3"/>
    <w:rsid w:val="00015179"/>
    <w:rsid w:val="00017F80"/>
    <w:rsid w:val="00020933"/>
    <w:rsid w:val="0004473C"/>
    <w:rsid w:val="00086BB4"/>
    <w:rsid w:val="00096FE8"/>
    <w:rsid w:val="000B79CA"/>
    <w:rsid w:val="000C4EEC"/>
    <w:rsid w:val="000D0276"/>
    <w:rsid w:val="000D7039"/>
    <w:rsid w:val="000F248A"/>
    <w:rsid w:val="0010318B"/>
    <w:rsid w:val="001143C5"/>
    <w:rsid w:val="00126455"/>
    <w:rsid w:val="00133E28"/>
    <w:rsid w:val="00177514"/>
    <w:rsid w:val="00191D6D"/>
    <w:rsid w:val="001B0C1D"/>
    <w:rsid w:val="001C7FD0"/>
    <w:rsid w:val="00216232"/>
    <w:rsid w:val="00243CDB"/>
    <w:rsid w:val="002541E6"/>
    <w:rsid w:val="00271314"/>
    <w:rsid w:val="00277A9F"/>
    <w:rsid w:val="00281A9A"/>
    <w:rsid w:val="002930F4"/>
    <w:rsid w:val="002D10A2"/>
    <w:rsid w:val="002E6AC2"/>
    <w:rsid w:val="002E71EA"/>
    <w:rsid w:val="002F721B"/>
    <w:rsid w:val="0032527E"/>
    <w:rsid w:val="00371A41"/>
    <w:rsid w:val="003B2553"/>
    <w:rsid w:val="003B28BD"/>
    <w:rsid w:val="003C1F50"/>
    <w:rsid w:val="003C222C"/>
    <w:rsid w:val="00431E59"/>
    <w:rsid w:val="00432A29"/>
    <w:rsid w:val="004340E1"/>
    <w:rsid w:val="00441804"/>
    <w:rsid w:val="00444F66"/>
    <w:rsid w:val="00445B01"/>
    <w:rsid w:val="0045048E"/>
    <w:rsid w:val="004576CB"/>
    <w:rsid w:val="00483373"/>
    <w:rsid w:val="00484F13"/>
    <w:rsid w:val="004854E7"/>
    <w:rsid w:val="00485CB6"/>
    <w:rsid w:val="00485E2B"/>
    <w:rsid w:val="0049214C"/>
    <w:rsid w:val="004C2ECC"/>
    <w:rsid w:val="00501086"/>
    <w:rsid w:val="00504E22"/>
    <w:rsid w:val="00512D44"/>
    <w:rsid w:val="00537F50"/>
    <w:rsid w:val="00554D89"/>
    <w:rsid w:val="0055798B"/>
    <w:rsid w:val="00557ECF"/>
    <w:rsid w:val="005673B8"/>
    <w:rsid w:val="00567EB4"/>
    <w:rsid w:val="005735C5"/>
    <w:rsid w:val="005833BE"/>
    <w:rsid w:val="00590EA1"/>
    <w:rsid w:val="005E0446"/>
    <w:rsid w:val="005E1685"/>
    <w:rsid w:val="005E51C0"/>
    <w:rsid w:val="00623E4A"/>
    <w:rsid w:val="00626D4A"/>
    <w:rsid w:val="0063653A"/>
    <w:rsid w:val="00666BC5"/>
    <w:rsid w:val="006833F6"/>
    <w:rsid w:val="006B5A15"/>
    <w:rsid w:val="006C38C9"/>
    <w:rsid w:val="006E36A2"/>
    <w:rsid w:val="006F06BB"/>
    <w:rsid w:val="00704CC4"/>
    <w:rsid w:val="007061AC"/>
    <w:rsid w:val="00707909"/>
    <w:rsid w:val="00735BA6"/>
    <w:rsid w:val="00743C43"/>
    <w:rsid w:val="007556D3"/>
    <w:rsid w:val="00776A88"/>
    <w:rsid w:val="00783679"/>
    <w:rsid w:val="007840BA"/>
    <w:rsid w:val="007B06AE"/>
    <w:rsid w:val="007F4499"/>
    <w:rsid w:val="00816772"/>
    <w:rsid w:val="00843971"/>
    <w:rsid w:val="00866EA3"/>
    <w:rsid w:val="00876F44"/>
    <w:rsid w:val="008A0363"/>
    <w:rsid w:val="008B3277"/>
    <w:rsid w:val="008B4F1C"/>
    <w:rsid w:val="008C3F15"/>
    <w:rsid w:val="008E61EF"/>
    <w:rsid w:val="008F0040"/>
    <w:rsid w:val="008F1FDC"/>
    <w:rsid w:val="00911241"/>
    <w:rsid w:val="00912F8B"/>
    <w:rsid w:val="0093168E"/>
    <w:rsid w:val="00932FAE"/>
    <w:rsid w:val="00937218"/>
    <w:rsid w:val="009524F2"/>
    <w:rsid w:val="00955CD2"/>
    <w:rsid w:val="00972DCD"/>
    <w:rsid w:val="00977A21"/>
    <w:rsid w:val="009A24B7"/>
    <w:rsid w:val="009B68EA"/>
    <w:rsid w:val="009C1C95"/>
    <w:rsid w:val="009C3BB6"/>
    <w:rsid w:val="009C5A2E"/>
    <w:rsid w:val="009D4522"/>
    <w:rsid w:val="009D69D9"/>
    <w:rsid w:val="009E3219"/>
    <w:rsid w:val="009F23F2"/>
    <w:rsid w:val="00A12674"/>
    <w:rsid w:val="00A17277"/>
    <w:rsid w:val="00A3512C"/>
    <w:rsid w:val="00A465AD"/>
    <w:rsid w:val="00A83126"/>
    <w:rsid w:val="00A843FF"/>
    <w:rsid w:val="00A96FCC"/>
    <w:rsid w:val="00A977EB"/>
    <w:rsid w:val="00AA32CD"/>
    <w:rsid w:val="00AB690B"/>
    <w:rsid w:val="00AC3707"/>
    <w:rsid w:val="00AE303F"/>
    <w:rsid w:val="00AF6466"/>
    <w:rsid w:val="00B34B15"/>
    <w:rsid w:val="00B418F9"/>
    <w:rsid w:val="00B744D6"/>
    <w:rsid w:val="00B76E65"/>
    <w:rsid w:val="00B83662"/>
    <w:rsid w:val="00B936C7"/>
    <w:rsid w:val="00B94DB8"/>
    <w:rsid w:val="00B9692B"/>
    <w:rsid w:val="00BE4810"/>
    <w:rsid w:val="00BE5F14"/>
    <w:rsid w:val="00BE7506"/>
    <w:rsid w:val="00BF3EFA"/>
    <w:rsid w:val="00C0416F"/>
    <w:rsid w:val="00C94B18"/>
    <w:rsid w:val="00CB18D3"/>
    <w:rsid w:val="00CB1C8A"/>
    <w:rsid w:val="00CB1FB7"/>
    <w:rsid w:val="00CB41F5"/>
    <w:rsid w:val="00CE09B1"/>
    <w:rsid w:val="00CE5202"/>
    <w:rsid w:val="00D11567"/>
    <w:rsid w:val="00D50289"/>
    <w:rsid w:val="00D634B3"/>
    <w:rsid w:val="00D711A1"/>
    <w:rsid w:val="00D757A3"/>
    <w:rsid w:val="00D81FDC"/>
    <w:rsid w:val="00D82AA2"/>
    <w:rsid w:val="00D85B8A"/>
    <w:rsid w:val="00D90227"/>
    <w:rsid w:val="00D94796"/>
    <w:rsid w:val="00D9569F"/>
    <w:rsid w:val="00DB0D89"/>
    <w:rsid w:val="00DD255E"/>
    <w:rsid w:val="00DD3540"/>
    <w:rsid w:val="00DE1D09"/>
    <w:rsid w:val="00DE5490"/>
    <w:rsid w:val="00DE6460"/>
    <w:rsid w:val="00DE6618"/>
    <w:rsid w:val="00DE6B18"/>
    <w:rsid w:val="00DF29DA"/>
    <w:rsid w:val="00E071D2"/>
    <w:rsid w:val="00E178D0"/>
    <w:rsid w:val="00E43047"/>
    <w:rsid w:val="00E62F5F"/>
    <w:rsid w:val="00E75DE2"/>
    <w:rsid w:val="00E96747"/>
    <w:rsid w:val="00EA03C6"/>
    <w:rsid w:val="00EB38BE"/>
    <w:rsid w:val="00EB5259"/>
    <w:rsid w:val="00EC2DFD"/>
    <w:rsid w:val="00ED2508"/>
    <w:rsid w:val="00EE248D"/>
    <w:rsid w:val="00EE2CCB"/>
    <w:rsid w:val="00EE6F78"/>
    <w:rsid w:val="00F0022D"/>
    <w:rsid w:val="00F45092"/>
    <w:rsid w:val="00F7340E"/>
    <w:rsid w:val="00F73935"/>
    <w:rsid w:val="00F96550"/>
    <w:rsid w:val="00FA2B9B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90B5"/>
  <w15:chartTrackingRefBased/>
  <w15:docId w15:val="{E4D73EB7-8DF5-4755-B194-BDC7624D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2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124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Irena Bursíková</cp:lastModifiedBy>
  <cp:revision>194</cp:revision>
  <cp:lastPrinted>2023-08-10T08:51:00Z</cp:lastPrinted>
  <dcterms:created xsi:type="dcterms:W3CDTF">2016-05-02T09:30:00Z</dcterms:created>
  <dcterms:modified xsi:type="dcterms:W3CDTF">2023-08-10T08:51:00Z</dcterms:modified>
</cp:coreProperties>
</file>